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9E4" w:rsidRPr="00396645" w:rsidRDefault="000609E4" w:rsidP="003966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0609E4"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 w:rsidRPr="00396645">
        <w:rPr>
          <w:rFonts w:ascii="Times New Roman" w:eastAsia="Times New Roman" w:hAnsi="Times New Roman" w:cs="Times New Roman"/>
          <w:b/>
          <w:lang w:eastAsia="ru-RU"/>
        </w:rPr>
        <w:tab/>
      </w:r>
      <w:r w:rsidRPr="00396645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Для организации перевозок грузов железнодорожным транспортом необходимо зарегистрироваться в качестве грузоотправителя (грузополучателя) -  присвоить железнодорожный код и заключить договор на комплексное транспортное обслуживание (далее – договор).</w:t>
      </w: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609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</w:t>
      </w:r>
    </w:p>
    <w:p w:rsidR="000609E4" w:rsidRPr="000609E4" w:rsidRDefault="000609E4" w:rsidP="000609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0609E4">
        <w:rPr>
          <w:rFonts w:ascii="Times New Roman" w:eastAsia="Times New Roman" w:hAnsi="Times New Roman" w:cs="Times New Roman"/>
          <w:b/>
          <w:caps/>
          <w:snapToGrid w:val="0"/>
          <w:sz w:val="26"/>
          <w:szCs w:val="26"/>
          <w:lang w:eastAsia="ru-RU"/>
        </w:rPr>
        <w:t xml:space="preserve">Для ПОЛУЧЕНИЯ железнодорожного кода                                                                           и заключения договора необходимо </w:t>
      </w:r>
      <w:r w:rsidRPr="000609E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ПРЕДОСТАВИТЬ:</w:t>
      </w:r>
    </w:p>
    <w:p w:rsidR="000609E4" w:rsidRPr="000609E4" w:rsidRDefault="000609E4" w:rsidP="000609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0609E4" w:rsidRPr="000609E4" w:rsidRDefault="000609E4" w:rsidP="006B4BD8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609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Письмо на первого заместителя начальника УП «Минское отделение Белорусской железной дороги» с просьбой о предоставлении железнодорожного кода.</w:t>
      </w:r>
    </w:p>
    <w:p w:rsidR="000609E4" w:rsidRPr="000609E4" w:rsidRDefault="000609E4" w:rsidP="000609E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609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2. Копию платежного поручения, подтверждающего оплату услуги за предоставление железнодорожного кода.  </w:t>
      </w:r>
    </w:p>
    <w:p w:rsidR="00913DE8" w:rsidRPr="00913DE8" w:rsidRDefault="00913DE8" w:rsidP="00913DE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13DE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3.  Заполненный и подписанный начальником станции обслуживания договор с приложени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ем (Приложение подписывается и скрепляется вместе с договором). </w:t>
      </w:r>
      <w:r w:rsidRPr="00913DE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Проект договора направляется клиенту станцией обслуживания (для резидентов РБ).</w:t>
      </w:r>
    </w:p>
    <w:p w:rsidR="00913DE8" w:rsidRPr="00913DE8" w:rsidRDefault="00913DE8" w:rsidP="00913DE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13DE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Для заполнения договора в электронном виде необходимо нажать «вид» - «изменить документ». Заполнять только преамбулу и раздел. 8. Юридические адреса и реквизиты сторон. Срок действия в договоре не проставляется. </w:t>
      </w:r>
    </w:p>
    <w:p w:rsidR="000609E4" w:rsidRPr="000609E4" w:rsidRDefault="00215AE4" w:rsidP="00215AE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4. </w:t>
      </w:r>
      <w:r w:rsidR="000609E4" w:rsidRPr="000609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Заполненную регистрационную карточку </w:t>
      </w:r>
      <w:bookmarkStart w:id="0" w:name="_GoBack"/>
      <w:bookmarkEnd w:id="0"/>
      <w:r w:rsidR="000609E4" w:rsidRPr="000609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клиента в двух экземплярах.</w:t>
      </w: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609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  <w:t xml:space="preserve">5.  Копию свидетельства о государственной регистрации предприятия.        </w:t>
      </w:r>
    </w:p>
    <w:p w:rsidR="000609E4" w:rsidRPr="000609E4" w:rsidRDefault="000609E4" w:rsidP="000609E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609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6. Копии страниц из Устава клиента, содержащие сведения о полном и сокращенном наименовании</w:t>
      </w:r>
      <w:r w:rsidR="00215A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,</w:t>
      </w:r>
      <w:r w:rsidRPr="000609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юридический адрес</w:t>
      </w:r>
      <w:r w:rsidR="00215A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и</w:t>
      </w:r>
      <w:r w:rsidRPr="000609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титульный</w:t>
      </w:r>
      <w:r w:rsidR="00215A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лист</w:t>
      </w:r>
      <w:r w:rsidRPr="000609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  При смене юридического адреса необходимо пред</w:t>
      </w:r>
      <w:r w:rsidR="00215A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</w:t>
      </w:r>
      <w:r w:rsidRPr="000609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ставить уведомление об изменении местонахождения юридического лица.               </w:t>
      </w: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609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  <w:t>7. Копию документа, подтверждающего служебное положение руководителя (приказ о назначении на должность руководителя или трудовой договор и др., при подписании договора не руководителем, а уполномоченным лицом клиента – доверенность на право подписания договора).</w:t>
      </w:r>
    </w:p>
    <w:p w:rsidR="000609E4" w:rsidRPr="000609E4" w:rsidRDefault="000609E4" w:rsidP="000609E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609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8. Если договор подписывается в лице управляющего, необходимо приложить договор на управление предприятием.</w:t>
      </w: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609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  <w:t>9. Если договор подписывается руководителем обособленного структурного подразделения (филиала) клиента, кроме вышеуказанных документов необходимы копии: листов Положения о филиале,</w:t>
      </w:r>
      <w:r w:rsidR="00215AE4" w:rsidRPr="00215A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215AE4" w:rsidRPr="000609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содержащие сведения о полном и сокращенном наименовании</w:t>
      </w:r>
      <w:r w:rsidR="00215A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,</w:t>
      </w:r>
      <w:r w:rsidR="00215AE4" w:rsidRPr="000609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юридический адрес</w:t>
      </w:r>
      <w:r w:rsidR="00215A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и</w:t>
      </w:r>
      <w:r w:rsidR="00215AE4" w:rsidRPr="000609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титульный</w:t>
      </w:r>
      <w:r w:rsidR="00215A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лист,</w:t>
      </w:r>
      <w:r w:rsidRPr="000609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извещения о присвоении учетного номера плательщика, доверенность на право подписания договора.</w:t>
      </w:r>
    </w:p>
    <w:p w:rsidR="000609E4" w:rsidRPr="000609E4" w:rsidRDefault="000609E4" w:rsidP="000609E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609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10. Если договор заключается с индивидуальным предпринимателем, необходимо приложить свидетельство о государственной регистрации и копии страниц паспорта с пропиской и подписью владельца паспорта.</w:t>
      </w:r>
    </w:p>
    <w:p w:rsidR="000609E4" w:rsidRPr="000609E4" w:rsidRDefault="000609E4" w:rsidP="000609E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9919B1" w:rsidRPr="009919B1" w:rsidRDefault="009919B1" w:rsidP="009919B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9919B1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Вышеперечисленные документы предоставляются на станцию </w:t>
      </w:r>
      <w:r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обслуживания </w:t>
      </w:r>
      <w:r w:rsidRPr="009919B1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для подписания договора на комплексное транспортное обслуживание, затем в УП «Минское отделение Белорусской железной дороги» для получения кода </w:t>
      </w:r>
    </w:p>
    <w:p w:rsidR="000609E4" w:rsidRPr="000609E4" w:rsidRDefault="009919B1" w:rsidP="009919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609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0609E4" w:rsidRPr="000609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(</w:t>
      </w:r>
      <w:proofErr w:type="spellStart"/>
      <w:r w:rsidR="000609E4" w:rsidRPr="000609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пн-</w:t>
      </w:r>
      <w:proofErr w:type="gramStart"/>
      <w:r w:rsidR="000609E4" w:rsidRPr="000609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пт</w:t>
      </w:r>
      <w:proofErr w:type="spellEnd"/>
      <w:r w:rsidR="000609E4" w:rsidRPr="000609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8.00</w:t>
      </w:r>
      <w:proofErr w:type="gramEnd"/>
      <w:r w:rsidR="000609E4" w:rsidRPr="000609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- 12.00, 13.00 - 17.00) по адресу: 220006, г. Минск, ул. Свердлова, 28, </w:t>
      </w: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609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отдел грузовой работы: </w:t>
      </w:r>
      <w:proofErr w:type="spellStart"/>
      <w:r w:rsidRPr="000609E4">
        <w:rPr>
          <w:rFonts w:ascii="Times New Roman" w:eastAsia="Times New Roman" w:hAnsi="Times New Roman" w:cs="Times New Roman"/>
          <w:snapToGrid w:val="0"/>
          <w:sz w:val="26"/>
          <w:szCs w:val="26"/>
          <w:u w:val="single"/>
          <w:lang w:eastAsia="ru-RU"/>
        </w:rPr>
        <w:t>каб</w:t>
      </w:r>
      <w:proofErr w:type="spellEnd"/>
      <w:r w:rsidRPr="000609E4">
        <w:rPr>
          <w:rFonts w:ascii="Times New Roman" w:eastAsia="Times New Roman" w:hAnsi="Times New Roman" w:cs="Times New Roman"/>
          <w:snapToGrid w:val="0"/>
          <w:sz w:val="26"/>
          <w:szCs w:val="26"/>
          <w:u w:val="single"/>
          <w:lang w:eastAsia="ru-RU"/>
        </w:rPr>
        <w:t>. 207</w:t>
      </w:r>
      <w:r w:rsidRPr="000609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, тел.: 225-03-13, 225-01-56, тел./факс: 379-42-31, </w:t>
      </w:r>
    </w:p>
    <w:p w:rsidR="000609E4" w:rsidRPr="00215A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215A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эл. адрес:</w:t>
      </w:r>
      <w:r w:rsidRPr="000609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215AE4" w:rsidRPr="00215A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nodm_semernik@minsk.rw.by.</w:t>
      </w: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609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отделенческий расчетный центр: </w:t>
      </w:r>
      <w:proofErr w:type="spellStart"/>
      <w:r w:rsidRPr="000609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каб</w:t>
      </w:r>
      <w:proofErr w:type="spellEnd"/>
      <w:r w:rsidRPr="000609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423, тел.: 225-33-97, 225-31-04, </w:t>
      </w: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609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тел./ факс: 225-33-98, эл. адрес: </w:t>
      </w:r>
      <w:r w:rsidRPr="000609E4">
        <w:rPr>
          <w:rFonts w:ascii="Times New Roman" w:eastAsia="Times New Roman" w:hAnsi="Times New Roman" w:cs="Times New Roman"/>
          <w:snapToGrid w:val="0"/>
          <w:sz w:val="26"/>
          <w:szCs w:val="26"/>
          <w:lang w:val="en-US" w:eastAsia="ru-RU"/>
        </w:rPr>
        <w:t>orc</w:t>
      </w:r>
      <w:r w:rsidRPr="000609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@</w:t>
      </w:r>
      <w:proofErr w:type="spellStart"/>
      <w:r w:rsidRPr="000609E4">
        <w:rPr>
          <w:rFonts w:ascii="Times New Roman" w:eastAsia="Times New Roman" w:hAnsi="Times New Roman" w:cs="Times New Roman"/>
          <w:snapToGrid w:val="0"/>
          <w:sz w:val="26"/>
          <w:szCs w:val="26"/>
          <w:lang w:val="en-US" w:eastAsia="ru-RU"/>
        </w:rPr>
        <w:t>minsk</w:t>
      </w:r>
      <w:proofErr w:type="spellEnd"/>
      <w:r w:rsidRPr="000609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</w:t>
      </w:r>
      <w:proofErr w:type="spellStart"/>
      <w:r w:rsidRPr="000609E4">
        <w:rPr>
          <w:rFonts w:ascii="Times New Roman" w:eastAsia="Times New Roman" w:hAnsi="Times New Roman" w:cs="Times New Roman"/>
          <w:snapToGrid w:val="0"/>
          <w:sz w:val="26"/>
          <w:szCs w:val="26"/>
          <w:lang w:val="en-US" w:eastAsia="ru-RU"/>
        </w:rPr>
        <w:t>rw</w:t>
      </w:r>
      <w:proofErr w:type="spellEnd"/>
      <w:r w:rsidRPr="000609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</w:t>
      </w:r>
      <w:r w:rsidRPr="000609E4">
        <w:rPr>
          <w:rFonts w:ascii="Times New Roman" w:eastAsia="Times New Roman" w:hAnsi="Times New Roman" w:cs="Times New Roman"/>
          <w:snapToGrid w:val="0"/>
          <w:sz w:val="26"/>
          <w:szCs w:val="26"/>
          <w:lang w:val="en-US" w:eastAsia="ru-RU"/>
        </w:rPr>
        <w:t>by</w:t>
      </w:r>
    </w:p>
    <w:p w:rsidR="000609E4" w:rsidRPr="003255BD" w:rsidRDefault="000609E4" w:rsidP="000609E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:rsidR="000609E4" w:rsidRPr="003255BD" w:rsidRDefault="000609E4" w:rsidP="000609E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:rsidR="000609E4" w:rsidRPr="003255BD" w:rsidRDefault="000609E4" w:rsidP="000609E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:rsidR="000609E4" w:rsidRPr="003255BD" w:rsidRDefault="000609E4" w:rsidP="000609E4">
      <w:pPr>
        <w:tabs>
          <w:tab w:val="left" w:pos="6432"/>
        </w:tabs>
        <w:autoSpaceDE w:val="0"/>
        <w:autoSpaceDN w:val="0"/>
        <w:adjustRightInd w:val="0"/>
        <w:spacing w:before="194" w:after="0" w:line="240" w:lineRule="auto"/>
        <w:ind w:left="684"/>
        <w:jc w:val="both"/>
        <w:rPr>
          <w:rFonts w:ascii="Arial Unicode MS" w:eastAsia="Arial Unicode MS" w:hAnsi="Calibri" w:cs="Arial Unicode MS"/>
          <w:sz w:val="20"/>
          <w:szCs w:val="2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exact"/>
        <w:ind w:left="-180" w:firstLine="180"/>
        <w:jc w:val="both"/>
        <w:rPr>
          <w:rFonts w:ascii="Times New Roman" w:eastAsia="Times New Roman" w:hAnsi="Times New Roman" w:cs="Times New Roman"/>
          <w:i/>
          <w:snapToGrid w:val="0"/>
          <w:sz w:val="30"/>
          <w:szCs w:val="30"/>
          <w:lang w:eastAsia="ru-RU"/>
        </w:rPr>
      </w:pPr>
      <w:r w:rsidRPr="000609E4">
        <w:rPr>
          <w:rFonts w:ascii="Times New Roman" w:eastAsia="Times New Roman" w:hAnsi="Times New Roman" w:cs="Times New Roman"/>
          <w:i/>
          <w:snapToGrid w:val="0"/>
          <w:sz w:val="30"/>
          <w:szCs w:val="30"/>
          <w:lang w:eastAsia="ru-RU"/>
        </w:rPr>
        <w:t>На фирменном бланке предприятия</w:t>
      </w:r>
    </w:p>
    <w:p w:rsidR="000609E4" w:rsidRPr="000609E4" w:rsidRDefault="000609E4" w:rsidP="000609E4">
      <w:pPr>
        <w:widowControl w:val="0"/>
        <w:spacing w:after="0" w:line="240" w:lineRule="exact"/>
        <w:ind w:left="-180" w:firstLine="180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exact"/>
        <w:ind w:left="-180" w:firstLine="180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exact"/>
        <w:ind w:left="-180" w:firstLine="180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exact"/>
        <w:ind w:firstLine="180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:rsidR="000609E4" w:rsidRPr="000609E4" w:rsidRDefault="000609E4" w:rsidP="000609E4">
      <w:pPr>
        <w:widowControl w:val="0"/>
        <w:tabs>
          <w:tab w:val="left" w:pos="4260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  <w:r w:rsidRPr="000609E4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ab/>
        <w:t>Первому заместителю начальника</w:t>
      </w:r>
    </w:p>
    <w:p w:rsidR="000609E4" w:rsidRPr="000609E4" w:rsidRDefault="000609E4" w:rsidP="000609E4">
      <w:pPr>
        <w:widowControl w:val="0"/>
        <w:spacing w:after="0" w:line="280" w:lineRule="exact"/>
        <w:ind w:left="3540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  <w:r w:rsidRPr="000609E4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 xml:space="preserve">УП «Минское отделение </w:t>
      </w:r>
    </w:p>
    <w:p w:rsidR="000609E4" w:rsidRPr="000609E4" w:rsidRDefault="000609E4" w:rsidP="000609E4">
      <w:pPr>
        <w:widowControl w:val="0"/>
        <w:spacing w:after="0" w:line="280" w:lineRule="exact"/>
        <w:ind w:left="424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  <w:r w:rsidRPr="000609E4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>Белорусской железной дороги»</w:t>
      </w:r>
    </w:p>
    <w:p w:rsidR="000609E4" w:rsidRPr="000609E4" w:rsidRDefault="000609E4" w:rsidP="000609E4">
      <w:pPr>
        <w:widowControl w:val="0"/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  <w:r w:rsidRPr="000609E4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ab/>
      </w:r>
      <w:r w:rsidRPr="000609E4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ab/>
      </w: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  <w:r w:rsidRPr="000609E4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ab/>
      </w:r>
      <w:r w:rsidRPr="000609E4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ab/>
      </w:r>
      <w:r w:rsidRPr="000609E4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ab/>
      </w:r>
      <w:r w:rsidRPr="000609E4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ab/>
      </w:r>
      <w:r w:rsidRPr="000609E4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ab/>
      </w:r>
      <w:r w:rsidRPr="000609E4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ab/>
      </w: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  <w:r w:rsidRPr="000609E4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ab/>
        <w:t>Прошу   предоставить   нашему   предприятию   железнодорожный   код грузоотправителя (грузополучателя).</w:t>
      </w: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  <w:r w:rsidRPr="000609E4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 xml:space="preserve">Руководитель предприятия </w:t>
      </w:r>
      <w:r w:rsidRPr="000609E4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ab/>
      </w:r>
      <w:r w:rsidRPr="000609E4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ab/>
      </w:r>
      <w:r w:rsidRPr="000609E4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ab/>
        <w:t>Подпись, печать.</w:t>
      </w: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  <w:r w:rsidRPr="000609E4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 xml:space="preserve">Исполнитель </w:t>
      </w: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  <w:r w:rsidRPr="000609E4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 xml:space="preserve">Для предоставления предприятию железнодорожного кода грузоотправителя (грузополучателя) необходимо произвести оплату в размере </w:t>
      </w:r>
      <w:r w:rsidR="004567A1">
        <w:rPr>
          <w:rFonts w:ascii="Times New Roman" w:eastAsia="Times New Roman" w:hAnsi="Times New Roman" w:cs="Times New Roman"/>
          <w:b/>
          <w:bCs/>
          <w:snapToGrid w:val="0"/>
          <w:sz w:val="32"/>
          <w:szCs w:val="32"/>
          <w:lang w:eastAsia="ru-RU"/>
        </w:rPr>
        <w:t>61,54</w:t>
      </w:r>
      <w:r w:rsidRPr="000609E4">
        <w:rPr>
          <w:rFonts w:ascii="Times New Roman" w:eastAsia="Times New Roman" w:hAnsi="Times New Roman" w:cs="Times New Roman"/>
          <w:b/>
          <w:bCs/>
          <w:snapToGrid w:val="0"/>
          <w:sz w:val="32"/>
          <w:szCs w:val="32"/>
          <w:lang w:eastAsia="ru-RU"/>
        </w:rPr>
        <w:t>руб.</w:t>
      </w: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</w:p>
    <w:p w:rsidR="000609E4" w:rsidRPr="000609E4" w:rsidRDefault="000609E4" w:rsidP="00060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</w:pPr>
      <w:r w:rsidRPr="000609E4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  <w:t>СЧЕТ   №______ от ____________202</w:t>
      </w:r>
      <w:r w:rsidR="004567A1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  <w:t>3</w:t>
      </w:r>
      <w:r w:rsidRPr="000609E4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  <w:t xml:space="preserve"> г.</w:t>
      </w:r>
    </w:p>
    <w:p w:rsidR="000609E4" w:rsidRPr="000609E4" w:rsidRDefault="000609E4" w:rsidP="00060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</w:pPr>
    </w:p>
    <w:p w:rsidR="000609E4" w:rsidRPr="000609E4" w:rsidRDefault="000609E4" w:rsidP="00060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</w:pPr>
      <w:r w:rsidRPr="000609E4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  <w:t>Плательщик _____________________________________________</w:t>
      </w:r>
    </w:p>
    <w:p w:rsidR="000609E4" w:rsidRPr="000609E4" w:rsidRDefault="000609E4" w:rsidP="00060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</w:pPr>
    </w:p>
    <w:p w:rsidR="000609E4" w:rsidRPr="000609E4" w:rsidRDefault="000609E4" w:rsidP="000609E4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</w:pPr>
      <w:r w:rsidRPr="000609E4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  <w:t xml:space="preserve">Назначение платежа: </w:t>
      </w:r>
    </w:p>
    <w:p w:rsidR="000609E4" w:rsidRPr="000609E4" w:rsidRDefault="000609E4" w:rsidP="000609E4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</w:pPr>
      <w:r w:rsidRPr="000609E4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  <w:t>Предоставление перевозчиком железнодорожного кода грузоотправителю, грузополучателю по его заявлению</w:t>
      </w:r>
    </w:p>
    <w:p w:rsidR="000609E4" w:rsidRPr="000609E4" w:rsidRDefault="000609E4" w:rsidP="000609E4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</w:pPr>
    </w:p>
    <w:p w:rsidR="000609E4" w:rsidRPr="000609E4" w:rsidRDefault="000609E4" w:rsidP="00060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</w:pPr>
      <w:r w:rsidRPr="000609E4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  <w:t xml:space="preserve">Получатель: </w:t>
      </w:r>
    </w:p>
    <w:p w:rsidR="000609E4" w:rsidRPr="000609E4" w:rsidRDefault="000609E4" w:rsidP="00060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</w:pPr>
      <w:r w:rsidRPr="000609E4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  <w:t xml:space="preserve">УП «Минское отделение Белорусской железной дороги»   </w:t>
      </w:r>
    </w:p>
    <w:p w:rsidR="000609E4" w:rsidRPr="000609E4" w:rsidRDefault="000609E4" w:rsidP="00060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</w:pPr>
      <w:r w:rsidRPr="000609E4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  <w:t>Р/с BY96AKBB30126001800315400000</w:t>
      </w:r>
    </w:p>
    <w:p w:rsidR="000609E4" w:rsidRPr="000609E4" w:rsidRDefault="000609E4" w:rsidP="00060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</w:pPr>
      <w:r w:rsidRPr="000609E4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  <w:t xml:space="preserve">ЦБУ №527 ОАО «АСБ </w:t>
      </w:r>
      <w:proofErr w:type="spellStart"/>
      <w:r w:rsidRPr="000609E4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  <w:t>Беларусбанк</w:t>
      </w:r>
      <w:proofErr w:type="spellEnd"/>
      <w:r w:rsidRPr="000609E4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  <w:t xml:space="preserve">» </w:t>
      </w:r>
    </w:p>
    <w:p w:rsidR="000609E4" w:rsidRPr="000609E4" w:rsidRDefault="000609E4" w:rsidP="00060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</w:pPr>
      <w:smartTag w:uri="urn:schemas-microsoft-com:office:smarttags" w:element="metricconverter">
        <w:smartTagPr>
          <w:attr w:name="ProductID" w:val="220039, г"/>
        </w:smartTagPr>
        <w:r w:rsidRPr="000609E4">
          <w:rPr>
            <w:rFonts w:ascii="Times New Roman" w:eastAsia="Times New Roman" w:hAnsi="Times New Roman" w:cs="Times New Roman"/>
            <w:snapToGrid w:val="0"/>
            <w:color w:val="000000"/>
            <w:sz w:val="32"/>
            <w:szCs w:val="32"/>
            <w:lang w:eastAsia="ru-RU"/>
          </w:rPr>
          <w:t>220039, г</w:t>
        </w:r>
      </w:smartTag>
      <w:r w:rsidRPr="000609E4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  <w:t xml:space="preserve">. Минск, ул. </w:t>
      </w:r>
      <w:proofErr w:type="spellStart"/>
      <w:r w:rsidRPr="000609E4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  <w:t>Воронянского</w:t>
      </w:r>
      <w:proofErr w:type="spellEnd"/>
      <w:r w:rsidRPr="000609E4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  <w:t xml:space="preserve">, 7а,     </w:t>
      </w:r>
    </w:p>
    <w:p w:rsidR="000609E4" w:rsidRPr="000609E4" w:rsidRDefault="000609E4" w:rsidP="000609E4">
      <w:pPr>
        <w:widowControl w:val="0"/>
        <w:tabs>
          <w:tab w:val="left" w:pos="6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</w:pPr>
      <w:r w:rsidRPr="000609E4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  <w:t>БИК AKBBBY2X</w:t>
      </w:r>
      <w:r w:rsidRPr="000609E4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  <w:tab/>
      </w:r>
    </w:p>
    <w:p w:rsidR="000609E4" w:rsidRPr="000609E4" w:rsidRDefault="000609E4" w:rsidP="00060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</w:pPr>
      <w:r w:rsidRPr="000609E4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  <w:t>УНП 100003499 ОКПО 010639285000</w:t>
      </w:r>
    </w:p>
    <w:p w:rsidR="000609E4" w:rsidRPr="000609E4" w:rsidRDefault="000609E4" w:rsidP="00060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</w:pPr>
      <w:r w:rsidRPr="000609E4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  <w:t xml:space="preserve">Сумма без НДС – </w:t>
      </w:r>
      <w:r w:rsidR="004567A1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  <w:t>51,28</w:t>
      </w:r>
      <w:r w:rsidRPr="000609E4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  <w:t xml:space="preserve"> руб.  </w:t>
      </w:r>
    </w:p>
    <w:p w:rsidR="000609E4" w:rsidRPr="000609E4" w:rsidRDefault="000609E4" w:rsidP="00060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</w:pPr>
      <w:r w:rsidRPr="000609E4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  <w:t xml:space="preserve">НДС 20% - </w:t>
      </w:r>
      <w:r w:rsidR="004567A1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  <w:t>10,26</w:t>
      </w:r>
      <w:r w:rsidRPr="000609E4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  <w:t xml:space="preserve"> руб.</w:t>
      </w:r>
    </w:p>
    <w:p w:rsidR="000609E4" w:rsidRPr="000609E4" w:rsidRDefault="000609E4" w:rsidP="000609E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0609E4">
        <w:rPr>
          <w:rFonts w:ascii="Times New Roman" w:eastAsia="Times New Roman" w:hAnsi="Times New Roman" w:cs="Times New Roman"/>
          <w:b/>
          <w:bCs/>
          <w:snapToGrid w:val="0"/>
          <w:color w:val="000000"/>
          <w:sz w:val="32"/>
          <w:szCs w:val="32"/>
          <w:lang w:eastAsia="ru-RU"/>
        </w:rPr>
        <w:t xml:space="preserve">Итого: </w:t>
      </w:r>
      <w:r w:rsidR="004567A1">
        <w:rPr>
          <w:rFonts w:ascii="Times New Roman" w:eastAsia="Times New Roman" w:hAnsi="Times New Roman" w:cs="Times New Roman"/>
          <w:b/>
          <w:bCs/>
          <w:snapToGrid w:val="0"/>
          <w:color w:val="000000"/>
          <w:sz w:val="32"/>
          <w:szCs w:val="32"/>
          <w:lang w:eastAsia="ru-RU"/>
        </w:rPr>
        <w:t>61,54</w:t>
      </w:r>
      <w:r w:rsidRPr="000609E4">
        <w:rPr>
          <w:rFonts w:ascii="Times New Roman" w:eastAsia="Times New Roman" w:hAnsi="Times New Roman" w:cs="Times New Roman"/>
          <w:b/>
          <w:bCs/>
          <w:snapToGrid w:val="0"/>
          <w:color w:val="000000"/>
          <w:sz w:val="32"/>
          <w:szCs w:val="32"/>
          <w:lang w:eastAsia="ru-RU"/>
        </w:rPr>
        <w:t xml:space="preserve"> руб. (</w:t>
      </w:r>
      <w:r w:rsidR="004567A1">
        <w:rPr>
          <w:rFonts w:ascii="Times New Roman" w:eastAsia="Times New Roman" w:hAnsi="Times New Roman" w:cs="Times New Roman"/>
          <w:bCs/>
          <w:snapToGrid w:val="0"/>
          <w:color w:val="000000"/>
          <w:sz w:val="32"/>
          <w:szCs w:val="32"/>
          <w:lang w:eastAsia="ru-RU"/>
        </w:rPr>
        <w:t>шестьдесят</w:t>
      </w:r>
      <w:r w:rsidRPr="000609E4">
        <w:rPr>
          <w:rFonts w:ascii="Times New Roman" w:eastAsia="Times New Roman" w:hAnsi="Times New Roman" w:cs="Times New Roman"/>
          <w:bCs/>
          <w:snapToGrid w:val="0"/>
          <w:color w:val="000000"/>
          <w:sz w:val="32"/>
          <w:szCs w:val="32"/>
          <w:lang w:eastAsia="ru-RU"/>
        </w:rPr>
        <w:t xml:space="preserve"> </w:t>
      </w:r>
      <w:r w:rsidR="004567A1">
        <w:rPr>
          <w:rFonts w:ascii="Times New Roman" w:eastAsia="Times New Roman" w:hAnsi="Times New Roman" w:cs="Times New Roman"/>
          <w:bCs/>
          <w:snapToGrid w:val="0"/>
          <w:color w:val="000000"/>
          <w:sz w:val="32"/>
          <w:szCs w:val="32"/>
          <w:lang w:eastAsia="ru-RU"/>
        </w:rPr>
        <w:t>один</w:t>
      </w:r>
      <w:r w:rsidRPr="000609E4">
        <w:rPr>
          <w:rFonts w:ascii="Times New Roman" w:eastAsia="Times New Roman" w:hAnsi="Times New Roman" w:cs="Times New Roman"/>
          <w:bCs/>
          <w:snapToGrid w:val="0"/>
          <w:color w:val="000000"/>
          <w:sz w:val="32"/>
          <w:szCs w:val="32"/>
          <w:lang w:eastAsia="ru-RU"/>
        </w:rPr>
        <w:t xml:space="preserve"> рубл</w:t>
      </w:r>
      <w:r w:rsidR="004567A1">
        <w:rPr>
          <w:rFonts w:ascii="Times New Roman" w:eastAsia="Times New Roman" w:hAnsi="Times New Roman" w:cs="Times New Roman"/>
          <w:bCs/>
          <w:snapToGrid w:val="0"/>
          <w:color w:val="000000"/>
          <w:sz w:val="32"/>
          <w:szCs w:val="32"/>
          <w:lang w:eastAsia="ru-RU"/>
        </w:rPr>
        <w:t>ь</w:t>
      </w:r>
      <w:r w:rsidRPr="000609E4">
        <w:rPr>
          <w:rFonts w:ascii="Times New Roman" w:eastAsia="Times New Roman" w:hAnsi="Times New Roman" w:cs="Times New Roman"/>
          <w:bCs/>
          <w:snapToGrid w:val="0"/>
          <w:color w:val="000000"/>
          <w:sz w:val="32"/>
          <w:szCs w:val="32"/>
          <w:lang w:eastAsia="ru-RU"/>
        </w:rPr>
        <w:t xml:space="preserve"> 5</w:t>
      </w:r>
      <w:r w:rsidR="004567A1">
        <w:rPr>
          <w:rFonts w:ascii="Times New Roman" w:eastAsia="Times New Roman" w:hAnsi="Times New Roman" w:cs="Times New Roman"/>
          <w:bCs/>
          <w:snapToGrid w:val="0"/>
          <w:color w:val="000000"/>
          <w:sz w:val="32"/>
          <w:szCs w:val="32"/>
          <w:lang w:eastAsia="ru-RU"/>
        </w:rPr>
        <w:t>4</w:t>
      </w:r>
      <w:r w:rsidRPr="000609E4">
        <w:rPr>
          <w:rFonts w:ascii="Times New Roman" w:eastAsia="Times New Roman" w:hAnsi="Times New Roman" w:cs="Times New Roman"/>
          <w:bCs/>
          <w:snapToGrid w:val="0"/>
          <w:color w:val="000000"/>
          <w:sz w:val="32"/>
          <w:szCs w:val="32"/>
          <w:lang w:eastAsia="ru-RU"/>
        </w:rPr>
        <w:t xml:space="preserve"> копейк</w:t>
      </w:r>
      <w:r w:rsidR="004567A1">
        <w:rPr>
          <w:rFonts w:ascii="Times New Roman" w:eastAsia="Times New Roman" w:hAnsi="Times New Roman" w:cs="Times New Roman"/>
          <w:bCs/>
          <w:snapToGrid w:val="0"/>
          <w:color w:val="000000"/>
          <w:sz w:val="32"/>
          <w:szCs w:val="32"/>
          <w:lang w:eastAsia="ru-RU"/>
        </w:rPr>
        <w:t>и</w:t>
      </w:r>
      <w:r w:rsidRPr="000609E4">
        <w:rPr>
          <w:rFonts w:ascii="Times New Roman" w:eastAsia="Times New Roman" w:hAnsi="Times New Roman" w:cs="Times New Roman"/>
          <w:b/>
          <w:bCs/>
          <w:snapToGrid w:val="0"/>
          <w:color w:val="000000"/>
          <w:sz w:val="32"/>
          <w:szCs w:val="32"/>
          <w:lang w:eastAsia="ru-RU"/>
        </w:rPr>
        <w:t xml:space="preserve">) </w:t>
      </w:r>
    </w:p>
    <w:p w:rsidR="000609E4" w:rsidRPr="000609E4" w:rsidRDefault="000609E4" w:rsidP="000609E4">
      <w:pPr>
        <w:autoSpaceDE w:val="0"/>
        <w:autoSpaceDN w:val="0"/>
        <w:adjustRightInd w:val="0"/>
        <w:spacing w:before="194" w:after="0" w:line="240" w:lineRule="auto"/>
        <w:ind w:left="684"/>
        <w:jc w:val="both"/>
        <w:rPr>
          <w:rFonts w:ascii="Times New Roman" w:eastAsia="Arial Unicode MS" w:hAnsi="Times New Roman" w:cs="Times New Roman"/>
          <w:sz w:val="18"/>
          <w:szCs w:val="18"/>
          <w:lang w:eastAsia="ru-RU"/>
        </w:rPr>
      </w:pPr>
    </w:p>
    <w:p w:rsidR="000609E4" w:rsidRPr="000609E4" w:rsidRDefault="000609E4" w:rsidP="000609E4">
      <w:pPr>
        <w:autoSpaceDE w:val="0"/>
        <w:autoSpaceDN w:val="0"/>
        <w:adjustRightInd w:val="0"/>
        <w:spacing w:before="194" w:after="0" w:line="240" w:lineRule="auto"/>
        <w:ind w:left="684"/>
        <w:jc w:val="both"/>
        <w:rPr>
          <w:rFonts w:ascii="Times New Roman" w:eastAsia="Arial Unicode MS" w:hAnsi="Times New Roman" w:cs="Times New Roman"/>
          <w:sz w:val="18"/>
          <w:szCs w:val="18"/>
          <w:lang w:eastAsia="ru-RU"/>
        </w:rPr>
      </w:pPr>
    </w:p>
    <w:p w:rsidR="000609E4" w:rsidRPr="000609E4" w:rsidRDefault="000609E4" w:rsidP="000609E4">
      <w:pPr>
        <w:autoSpaceDE w:val="0"/>
        <w:autoSpaceDN w:val="0"/>
        <w:adjustRightInd w:val="0"/>
        <w:spacing w:before="194" w:after="0" w:line="240" w:lineRule="auto"/>
        <w:ind w:left="684"/>
        <w:jc w:val="both"/>
        <w:rPr>
          <w:rFonts w:ascii="Times New Roman" w:eastAsia="Arial Unicode MS" w:hAnsi="Times New Roman" w:cs="Times New Roman"/>
          <w:sz w:val="18"/>
          <w:szCs w:val="18"/>
          <w:lang w:eastAsia="ru-RU"/>
        </w:rPr>
      </w:pPr>
    </w:p>
    <w:p w:rsidR="000609E4" w:rsidRPr="000609E4" w:rsidRDefault="000609E4" w:rsidP="000609E4">
      <w:pPr>
        <w:autoSpaceDE w:val="0"/>
        <w:autoSpaceDN w:val="0"/>
        <w:adjustRightInd w:val="0"/>
        <w:spacing w:before="194" w:after="0" w:line="240" w:lineRule="auto"/>
        <w:ind w:left="684"/>
        <w:jc w:val="both"/>
        <w:rPr>
          <w:rFonts w:ascii="Times New Roman" w:eastAsia="Arial Unicode MS" w:hAnsi="Times New Roman" w:cs="Times New Roman"/>
          <w:sz w:val="18"/>
          <w:szCs w:val="18"/>
          <w:lang w:eastAsia="ru-RU"/>
        </w:rPr>
      </w:pPr>
    </w:p>
    <w:p w:rsidR="000609E4" w:rsidRPr="000609E4" w:rsidRDefault="000609E4" w:rsidP="000609E4">
      <w:pPr>
        <w:autoSpaceDE w:val="0"/>
        <w:autoSpaceDN w:val="0"/>
        <w:adjustRightInd w:val="0"/>
        <w:spacing w:before="194" w:after="0" w:line="240" w:lineRule="auto"/>
        <w:ind w:left="684"/>
        <w:jc w:val="both"/>
        <w:rPr>
          <w:rFonts w:ascii="Times New Roman" w:eastAsia="Arial Unicode MS" w:hAnsi="Times New Roman" w:cs="Times New Roman"/>
          <w:sz w:val="18"/>
          <w:szCs w:val="18"/>
          <w:lang w:eastAsia="ru-RU"/>
        </w:rPr>
      </w:pPr>
    </w:p>
    <w:p w:rsidR="000609E4" w:rsidRPr="000609E4" w:rsidRDefault="000609E4" w:rsidP="000609E4">
      <w:pPr>
        <w:autoSpaceDE w:val="0"/>
        <w:autoSpaceDN w:val="0"/>
        <w:adjustRightInd w:val="0"/>
        <w:spacing w:before="194" w:after="0" w:line="240" w:lineRule="auto"/>
        <w:ind w:left="684"/>
        <w:jc w:val="both"/>
        <w:rPr>
          <w:rFonts w:ascii="Times New Roman" w:eastAsia="Arial Unicode MS" w:hAnsi="Times New Roman" w:cs="Times New Roman"/>
          <w:sz w:val="18"/>
          <w:szCs w:val="18"/>
          <w:lang w:eastAsia="ru-RU"/>
        </w:rPr>
      </w:pPr>
    </w:p>
    <w:p w:rsidR="000609E4" w:rsidRPr="000609E4" w:rsidRDefault="000609E4" w:rsidP="000609E4">
      <w:pPr>
        <w:autoSpaceDE w:val="0"/>
        <w:autoSpaceDN w:val="0"/>
        <w:adjustRightInd w:val="0"/>
        <w:spacing w:before="194" w:after="0" w:line="240" w:lineRule="auto"/>
        <w:ind w:left="684"/>
        <w:jc w:val="both"/>
        <w:rPr>
          <w:rFonts w:ascii="Times New Roman" w:eastAsia="Arial Unicode MS" w:hAnsi="Times New Roman" w:cs="Times New Roman"/>
          <w:sz w:val="18"/>
          <w:szCs w:val="18"/>
          <w:lang w:eastAsia="ru-RU"/>
        </w:rPr>
      </w:pPr>
    </w:p>
    <w:p w:rsidR="000609E4" w:rsidRPr="000609E4" w:rsidRDefault="000609E4" w:rsidP="000609E4">
      <w:pPr>
        <w:autoSpaceDE w:val="0"/>
        <w:autoSpaceDN w:val="0"/>
        <w:adjustRightInd w:val="0"/>
        <w:spacing w:before="194" w:after="0" w:line="240" w:lineRule="auto"/>
        <w:ind w:left="684"/>
        <w:jc w:val="both"/>
        <w:rPr>
          <w:rFonts w:ascii="Times New Roman" w:eastAsia="Arial Unicode MS" w:hAnsi="Times New Roman" w:cs="Times New Roman"/>
          <w:sz w:val="18"/>
          <w:szCs w:val="18"/>
          <w:lang w:eastAsia="ru-RU"/>
        </w:rPr>
      </w:pPr>
    </w:p>
    <w:p w:rsidR="000609E4" w:rsidRPr="000609E4" w:rsidRDefault="000609E4" w:rsidP="000609E4">
      <w:pPr>
        <w:autoSpaceDE w:val="0"/>
        <w:autoSpaceDN w:val="0"/>
        <w:adjustRightInd w:val="0"/>
        <w:spacing w:before="194" w:after="0" w:line="240" w:lineRule="auto"/>
        <w:ind w:left="684"/>
        <w:jc w:val="both"/>
        <w:rPr>
          <w:rFonts w:ascii="Times New Roman" w:eastAsia="Arial Unicode MS" w:hAnsi="Times New Roman" w:cs="Times New Roman"/>
          <w:sz w:val="18"/>
          <w:szCs w:val="18"/>
          <w:lang w:eastAsia="ru-RU"/>
        </w:rPr>
      </w:pPr>
    </w:p>
    <w:p w:rsidR="000609E4" w:rsidRPr="000609E4" w:rsidRDefault="000609E4" w:rsidP="000609E4">
      <w:pPr>
        <w:autoSpaceDE w:val="0"/>
        <w:autoSpaceDN w:val="0"/>
        <w:adjustRightInd w:val="0"/>
        <w:spacing w:before="194" w:after="0" w:line="240" w:lineRule="auto"/>
        <w:ind w:left="684"/>
        <w:jc w:val="both"/>
        <w:rPr>
          <w:rFonts w:ascii="Times New Roman" w:eastAsia="Arial Unicode MS" w:hAnsi="Times New Roman" w:cs="Times New Roman"/>
          <w:sz w:val="18"/>
          <w:szCs w:val="18"/>
          <w:lang w:eastAsia="ru-RU"/>
        </w:rPr>
      </w:pPr>
    </w:p>
    <w:p w:rsidR="000609E4" w:rsidRDefault="000609E4" w:rsidP="000609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0609E4" w:rsidRPr="000609E4" w:rsidRDefault="000609E4" w:rsidP="000609E4">
      <w:pPr>
        <w:widowControl w:val="0"/>
        <w:tabs>
          <w:tab w:val="center" w:pos="4819"/>
          <w:tab w:val="left" w:pos="7980"/>
        </w:tabs>
        <w:spacing w:after="0" w:line="240" w:lineRule="auto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0609E4">
        <w:rPr>
          <w:rFonts w:ascii="Times New Roman" w:eastAsia="Times New Roman" w:hAnsi="Times New Roman" w:cs="Times New Roman"/>
          <w:bCs/>
          <w:snapToGrid w:val="0"/>
          <w:lang w:eastAsia="ru-RU"/>
        </w:rPr>
        <w:lastRenderedPageBreak/>
        <w:t xml:space="preserve">                                                                                                             </w:t>
      </w:r>
      <w:r w:rsidRPr="000609E4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DA5D9" wp14:editId="2D3034EC">
                <wp:simplePos x="0" y="0"/>
                <wp:positionH relativeFrom="column">
                  <wp:posOffset>4802505</wp:posOffset>
                </wp:positionH>
                <wp:positionV relativeFrom="paragraph">
                  <wp:posOffset>-170815</wp:posOffset>
                </wp:positionV>
                <wp:extent cx="1424940" cy="293370"/>
                <wp:effectExtent l="0" t="0" r="22860" b="1143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24940" cy="29337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A6C906" id="Скругленный прямоугольник 1" o:spid="_x0000_s1026" style="position:absolute;margin-left:378.15pt;margin-top:-13.45pt;width:112.2pt;height:23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"/>
            </w:pict>
          </mc:Fallback>
        </mc:AlternateContent>
      </w:r>
      <w:r w:rsidRPr="000609E4">
        <w:rPr>
          <w:rFonts w:ascii="Times New Roman" w:eastAsia="Times New Roman" w:hAnsi="Times New Roman" w:cs="Times New Roman"/>
          <w:bCs/>
          <w:snapToGrid w:val="0"/>
          <w:lang w:eastAsia="ru-RU"/>
        </w:rPr>
        <w:tab/>
      </w:r>
    </w:p>
    <w:p w:rsidR="000609E4" w:rsidRPr="000609E4" w:rsidRDefault="000609E4" w:rsidP="000609E4">
      <w:pPr>
        <w:widowControl w:val="0"/>
        <w:tabs>
          <w:tab w:val="center" w:pos="4819"/>
          <w:tab w:val="left" w:pos="79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</w:pPr>
      <w:r w:rsidRPr="000609E4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 xml:space="preserve"> </w:t>
      </w:r>
      <w:r w:rsidRPr="000609E4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>Регистрационная карточка клиента</w:t>
      </w:r>
    </w:p>
    <w:p w:rsidR="000609E4" w:rsidRPr="000609E4" w:rsidRDefault="000609E4" w:rsidP="000609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0609E4" w:rsidRPr="000609E4" w:rsidRDefault="000609E4" w:rsidP="000609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9E4">
        <w:rPr>
          <w:rFonts w:ascii="Times New Roman" w:eastAsia="Times New Roman" w:hAnsi="Times New Roman" w:cs="Times New Roman"/>
          <w:color w:val="000000"/>
          <w:lang w:eastAsia="ru-RU"/>
        </w:rPr>
        <w:t>Полное наименование клиента</w:t>
      </w:r>
      <w:r w:rsidRPr="000609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0609E4" w:rsidRPr="000609E4" w:rsidRDefault="000609E4" w:rsidP="000609E4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9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0609E4" w:rsidRPr="000609E4" w:rsidRDefault="000609E4" w:rsidP="000609E4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9E4">
        <w:rPr>
          <w:rFonts w:ascii="Times New Roman" w:eastAsia="Times New Roman" w:hAnsi="Times New Roman" w:cs="Times New Roman"/>
          <w:color w:val="000000"/>
          <w:lang w:eastAsia="ru-RU"/>
        </w:rPr>
        <w:t>Сокращенное наименование клиента</w:t>
      </w:r>
      <w:r w:rsidRPr="000609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_____________________________________________________________</w:t>
      </w:r>
    </w:p>
    <w:p w:rsidR="000609E4" w:rsidRPr="000609E4" w:rsidRDefault="000609E4" w:rsidP="000609E4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9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Регистрационный номер (</w:t>
      </w:r>
      <w:r w:rsidRPr="000609E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УНП)</w:t>
      </w:r>
      <w:r w:rsidRPr="000609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дата регистрации, наименование регистрирующего органа _________________ </w:t>
      </w:r>
    </w:p>
    <w:p w:rsidR="000609E4" w:rsidRPr="000609E4" w:rsidRDefault="000609E4" w:rsidP="000609E4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9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</w:t>
      </w:r>
      <w:r w:rsidRPr="000609E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ОКПО</w:t>
      </w:r>
      <w:r w:rsidRPr="000609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</w:t>
      </w:r>
    </w:p>
    <w:p w:rsidR="000609E4" w:rsidRPr="000609E4" w:rsidRDefault="000609E4" w:rsidP="000609E4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9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Станция отправление/прибытия грузов ______________________________________________________________</w:t>
      </w:r>
    </w:p>
    <w:p w:rsidR="000609E4" w:rsidRPr="000609E4" w:rsidRDefault="000609E4" w:rsidP="000609E4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9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Юридический и почтовый адрес____________________________________________________________________</w:t>
      </w:r>
    </w:p>
    <w:p w:rsidR="000609E4" w:rsidRPr="000609E4" w:rsidRDefault="000609E4" w:rsidP="000609E4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9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0609E4" w:rsidRPr="000609E4" w:rsidRDefault="000609E4" w:rsidP="000609E4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9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0609E4" w:rsidRPr="000609E4" w:rsidRDefault="000609E4" w:rsidP="000609E4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9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Номера контактных телефонов, адрес эл. почты, адрес сайта в Интернете _________________________________</w:t>
      </w:r>
    </w:p>
    <w:p w:rsidR="000609E4" w:rsidRPr="000609E4" w:rsidRDefault="000609E4" w:rsidP="000609E4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9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0609E4" w:rsidRPr="000609E4" w:rsidRDefault="000609E4" w:rsidP="000609E4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9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Принадлежность к Министерству, государственной организации которой принадлежат акции (или доля </w:t>
      </w:r>
      <w:proofErr w:type="gramStart"/>
      <w:r w:rsidRPr="000609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обственности)_</w:t>
      </w:r>
      <w:proofErr w:type="gramEnd"/>
      <w:r w:rsidRPr="000609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</w:t>
      </w:r>
    </w:p>
    <w:p w:rsidR="000609E4" w:rsidRPr="000609E4" w:rsidRDefault="000609E4" w:rsidP="000609E4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9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0609E4" w:rsidRPr="000609E4" w:rsidRDefault="000609E4" w:rsidP="000609E4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9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Наименование, адрес и контактные телефоны вышестоящей организации_________________________________</w:t>
      </w:r>
    </w:p>
    <w:p w:rsidR="000609E4" w:rsidRPr="000609E4" w:rsidRDefault="000609E4" w:rsidP="000609E4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9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0609E4" w:rsidRPr="000609E4" w:rsidRDefault="000609E4" w:rsidP="000609E4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609E4">
        <w:rPr>
          <w:rFonts w:ascii="Times New Roman" w:eastAsia="Times New Roman" w:hAnsi="Times New Roman" w:cs="Times New Roman"/>
          <w:color w:val="000000"/>
          <w:lang w:eastAsia="ru-RU"/>
        </w:rPr>
        <w:t>Наименование учредителей (участников), лиц, которые имеют право давать обязательные для клиента указания либо иным образом имеют возможность определять его действия ______________________________________________________________________________________</w:t>
      </w:r>
    </w:p>
    <w:p w:rsidR="000609E4" w:rsidRPr="000609E4" w:rsidRDefault="000609E4" w:rsidP="000609E4">
      <w:pPr>
        <w:widowControl w:val="0"/>
        <w:autoSpaceDE w:val="0"/>
        <w:autoSpaceDN w:val="0"/>
        <w:adjustRightInd w:val="0"/>
        <w:spacing w:before="120"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0609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Наименование организаций, способных прямо и (или) косвенно (через иные организации) определять        решения клиента или оказывать влияние на их принятие клиентом, а также организации, на принятие решений которыми  клиент оказывает такое влияние </w:t>
      </w:r>
      <w:r w:rsidRPr="000609E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(графа обязательная для заполнения акционерными обществами с акциями (долей) государства, необходимо указать</w:t>
      </w:r>
      <w:r w:rsidRPr="000609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609E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представителей государства в органах управления (Ф.И.О. (полностью), должность, место работы) </w:t>
      </w:r>
      <w:r w:rsidRPr="000609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</w:t>
      </w:r>
    </w:p>
    <w:p w:rsidR="000609E4" w:rsidRPr="000609E4" w:rsidRDefault="000609E4" w:rsidP="000609E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0609E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0609E4" w:rsidRPr="000609E4" w:rsidRDefault="000609E4" w:rsidP="000609E4">
      <w:pPr>
        <w:widowControl w:val="0"/>
        <w:tabs>
          <w:tab w:val="left" w:pos="36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0609E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0609E4" w:rsidRPr="000609E4" w:rsidRDefault="000609E4" w:rsidP="000609E4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0609E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Банковские реквизиты клиента _____________________________________________________________________ </w:t>
      </w:r>
    </w:p>
    <w:p w:rsidR="000609E4" w:rsidRPr="000609E4" w:rsidRDefault="000609E4" w:rsidP="000609E4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0609E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0609E4" w:rsidRPr="000609E4" w:rsidRDefault="000609E4" w:rsidP="000609E4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0609E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0609E4" w:rsidRPr="000609E4" w:rsidRDefault="000609E4" w:rsidP="000609E4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9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Фамилия, имя, отчество руководителя предприятия____________________________________________________</w:t>
      </w:r>
    </w:p>
    <w:p w:rsidR="000609E4" w:rsidRPr="000609E4" w:rsidRDefault="000609E4" w:rsidP="000609E4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9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______________________________________________________ телефон __________________________________ </w:t>
      </w:r>
    </w:p>
    <w:p w:rsidR="000609E4" w:rsidRPr="000609E4" w:rsidRDefault="000609E4" w:rsidP="000609E4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9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Наименование, дата и номер документа подтверждающего полномочия лица на заключение договоров ________________________________________________________________________________________________</w:t>
      </w:r>
    </w:p>
    <w:p w:rsidR="000609E4" w:rsidRPr="000609E4" w:rsidRDefault="000609E4" w:rsidP="000609E4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9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Фамилия, имя, отчество главного бухгалтера _________________________________________________________</w:t>
      </w:r>
    </w:p>
    <w:p w:rsidR="000609E4" w:rsidRPr="000609E4" w:rsidRDefault="000609E4" w:rsidP="000609E4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9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 телефон__________________________________</w:t>
      </w:r>
    </w:p>
    <w:p w:rsidR="000609E4" w:rsidRPr="000609E4" w:rsidRDefault="000609E4" w:rsidP="000609E4">
      <w:pPr>
        <w:widowControl w:val="0"/>
        <w:tabs>
          <w:tab w:val="left" w:pos="142"/>
          <w:tab w:val="left" w:pos="284"/>
          <w:tab w:val="left" w:pos="367"/>
          <w:tab w:val="center" w:pos="5131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9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Фамилия, имя, отчество по ЭСЧФ (электронный счет-фактура) __________________________________________</w:t>
      </w:r>
    </w:p>
    <w:p w:rsidR="000609E4" w:rsidRPr="000609E4" w:rsidRDefault="000609E4" w:rsidP="000609E4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9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 телефон__________________________________</w:t>
      </w:r>
    </w:p>
    <w:p w:rsidR="000609E4" w:rsidRPr="000609E4" w:rsidRDefault="000609E4" w:rsidP="000609E4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9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Фамилия, имя, отчество ответственного по работе с железной дорогой ___________________________________</w:t>
      </w:r>
    </w:p>
    <w:p w:rsidR="000609E4" w:rsidRPr="000609E4" w:rsidRDefault="000609E4" w:rsidP="000609E4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9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 телефон___________________________________</w:t>
      </w:r>
    </w:p>
    <w:p w:rsidR="000609E4" w:rsidRPr="000609E4" w:rsidRDefault="000609E4" w:rsidP="000609E4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0609E4" w:rsidRPr="000609E4" w:rsidRDefault="000609E4" w:rsidP="000609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9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«____» ____________ 20______г.                                                          _____________________________________                                                </w:t>
      </w:r>
    </w:p>
    <w:p w:rsidR="003B64AF" w:rsidRDefault="000609E4" w:rsidP="006B4BD8">
      <w:pPr>
        <w:tabs>
          <w:tab w:val="left" w:pos="6432"/>
        </w:tabs>
        <w:autoSpaceDE w:val="0"/>
        <w:autoSpaceDN w:val="0"/>
        <w:adjustRightInd w:val="0"/>
        <w:spacing w:before="194" w:after="0" w:line="240" w:lineRule="auto"/>
        <w:ind w:left="684"/>
        <w:jc w:val="both"/>
      </w:pPr>
      <w:r w:rsidRPr="000609E4">
        <w:rPr>
          <w:rFonts w:ascii="Arial Unicode MS" w:eastAsia="Arial Unicode MS" w:hAnsi="Calibri" w:cs="Arial Unicode MS"/>
          <w:sz w:val="20"/>
          <w:szCs w:val="20"/>
          <w:lang w:eastAsia="ru-RU"/>
        </w:rPr>
        <w:tab/>
      </w:r>
      <w:proofErr w:type="spellStart"/>
      <w:r w:rsidRPr="000609E4">
        <w:rPr>
          <w:rFonts w:ascii="Arial Unicode MS" w:eastAsia="Arial Unicode MS" w:hAnsi="Calibri" w:cs="Arial Unicode MS"/>
          <w:sz w:val="20"/>
          <w:szCs w:val="20"/>
          <w:lang w:eastAsia="ru-RU"/>
        </w:rPr>
        <w:t>м</w:t>
      </w:r>
      <w:r w:rsidRPr="000609E4">
        <w:rPr>
          <w:rFonts w:ascii="Arial Unicode MS" w:eastAsia="Arial Unicode MS" w:hAnsi="Calibri" w:cs="Arial Unicode MS"/>
          <w:sz w:val="20"/>
          <w:szCs w:val="20"/>
          <w:lang w:eastAsia="ru-RU"/>
        </w:rPr>
        <w:t>.</w:t>
      </w:r>
      <w:r w:rsidRPr="000609E4">
        <w:rPr>
          <w:rFonts w:ascii="Arial Unicode MS" w:eastAsia="Arial Unicode MS" w:hAnsi="Calibri" w:cs="Arial Unicode MS"/>
          <w:sz w:val="20"/>
          <w:szCs w:val="20"/>
          <w:lang w:eastAsia="ru-RU"/>
        </w:rPr>
        <w:t>п</w:t>
      </w:r>
      <w:proofErr w:type="spellEnd"/>
      <w:r w:rsidRPr="000609E4">
        <w:rPr>
          <w:rFonts w:ascii="Arial Unicode MS" w:eastAsia="Arial Unicode MS" w:hAnsi="Calibri" w:cs="Arial Unicode MS"/>
          <w:sz w:val="20"/>
          <w:szCs w:val="20"/>
          <w:lang w:eastAsia="ru-RU"/>
        </w:rPr>
        <w:t>.</w:t>
      </w:r>
    </w:p>
    <w:sectPr w:rsidR="003B64AF" w:rsidSect="005F35F7">
      <w:headerReference w:type="default" r:id="rId8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CA3" w:rsidRDefault="00774CA3" w:rsidP="006B4BD8">
      <w:pPr>
        <w:spacing w:after="0" w:line="240" w:lineRule="auto"/>
      </w:pPr>
      <w:r>
        <w:separator/>
      </w:r>
    </w:p>
  </w:endnote>
  <w:endnote w:type="continuationSeparator" w:id="0">
    <w:p w:rsidR="00774CA3" w:rsidRDefault="00774CA3" w:rsidP="006B4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CA3" w:rsidRDefault="00774CA3" w:rsidP="006B4BD8">
      <w:pPr>
        <w:spacing w:after="0" w:line="240" w:lineRule="auto"/>
      </w:pPr>
      <w:r>
        <w:separator/>
      </w:r>
    </w:p>
  </w:footnote>
  <w:footnote w:type="continuationSeparator" w:id="0">
    <w:p w:rsidR="00774CA3" w:rsidRDefault="00774CA3" w:rsidP="006B4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90E" w:rsidRDefault="00774CA3">
    <w:pPr>
      <w:pStyle w:val="a3"/>
      <w:jc w:val="center"/>
    </w:pPr>
  </w:p>
  <w:p w:rsidR="0053290E" w:rsidRDefault="00774C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655E5"/>
    <w:multiLevelType w:val="hybridMultilevel"/>
    <w:tmpl w:val="7326EEE6"/>
    <w:lvl w:ilvl="0" w:tplc="45C4C01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77D40F3"/>
    <w:multiLevelType w:val="hybridMultilevel"/>
    <w:tmpl w:val="E02EC456"/>
    <w:lvl w:ilvl="0" w:tplc="45C4C01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E4"/>
    <w:rsid w:val="000609E4"/>
    <w:rsid w:val="001405DF"/>
    <w:rsid w:val="00215AE4"/>
    <w:rsid w:val="002714D9"/>
    <w:rsid w:val="003255BD"/>
    <w:rsid w:val="00396645"/>
    <w:rsid w:val="003B64AF"/>
    <w:rsid w:val="004567A1"/>
    <w:rsid w:val="005438AE"/>
    <w:rsid w:val="005B5CA9"/>
    <w:rsid w:val="005C42BF"/>
    <w:rsid w:val="005E5243"/>
    <w:rsid w:val="006B4BD8"/>
    <w:rsid w:val="006C5B39"/>
    <w:rsid w:val="007251C9"/>
    <w:rsid w:val="00774CA3"/>
    <w:rsid w:val="007A179D"/>
    <w:rsid w:val="00907250"/>
    <w:rsid w:val="00913DE8"/>
    <w:rsid w:val="009919B1"/>
    <w:rsid w:val="00B0249D"/>
    <w:rsid w:val="00BF2340"/>
    <w:rsid w:val="00F543DB"/>
    <w:rsid w:val="00F8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F32DB-1891-4593-95F1-CAA22423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9E4"/>
    <w:pPr>
      <w:widowControl w:val="0"/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609E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B4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4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1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A4F0F-EE95-4FF3-9D06-12CF57BCC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Семерник Ирина Владимировна</cp:lastModifiedBy>
  <cp:revision>18</cp:revision>
  <dcterms:created xsi:type="dcterms:W3CDTF">2022-06-30T13:43:00Z</dcterms:created>
  <dcterms:modified xsi:type="dcterms:W3CDTF">2023-07-11T08:41:00Z</dcterms:modified>
</cp:coreProperties>
</file>