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F9" w:rsidRDefault="00752FF9" w:rsidP="00752FF9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Для организации перевозок грузов железнодорожным транспортом необходимо зарегистрироваться в качестве грузоотправителя (грузополучателя) -  присвоить железнодорожный код и заключить договор на организацию перевозки грузов железнодорожным транспортом и оказание комплекса услуг, связанных с перевозкой (далее – договор).</w:t>
      </w:r>
    </w:p>
    <w:p w:rsidR="00752FF9" w:rsidRDefault="00752FF9" w:rsidP="00752FF9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752FF9" w:rsidRDefault="00752FF9" w:rsidP="00752FF9">
      <w:pPr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Для присвоения железнодорожного кода                                                                           и заключения договора необходимо:</w:t>
      </w:r>
    </w:p>
    <w:p w:rsidR="00752FF9" w:rsidRDefault="00752FF9" w:rsidP="00752FF9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 Представить:</w:t>
      </w:r>
    </w:p>
    <w:p w:rsidR="00752FF9" w:rsidRDefault="00752FF9" w:rsidP="00752F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письмо на первого заместителя начальника УП «Минское отделение Белорусской железной дороги» с просьбой о предоставлении железнодорожного кода;</w:t>
      </w:r>
    </w:p>
    <w:p w:rsidR="00752FF9" w:rsidRDefault="00752FF9" w:rsidP="00752F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заполненную регистрационную карточку клиента (2 экз.);</w:t>
      </w:r>
    </w:p>
    <w:p w:rsidR="00752FF9" w:rsidRDefault="00752FF9" w:rsidP="00752F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два экземпляра заполненных проекта договора (заполняется </w:t>
      </w:r>
      <w:proofErr w:type="spellStart"/>
      <w:r>
        <w:rPr>
          <w:sz w:val="26"/>
          <w:szCs w:val="26"/>
        </w:rPr>
        <w:t>преамбуала</w:t>
      </w:r>
      <w:proofErr w:type="spellEnd"/>
      <w:r>
        <w:rPr>
          <w:sz w:val="26"/>
          <w:szCs w:val="26"/>
        </w:rPr>
        <w:t xml:space="preserve"> и п.9. юридические адреса и реквизиты);</w:t>
      </w:r>
    </w:p>
    <w:p w:rsidR="00752FF9" w:rsidRDefault="00752FF9" w:rsidP="00752F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паспорт клиента.    </w:t>
      </w:r>
    </w:p>
    <w:p w:rsidR="00752FF9" w:rsidRDefault="00752FF9" w:rsidP="00752FF9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2. Приложить:</w:t>
      </w:r>
    </w:p>
    <w:p w:rsidR="00752FF9" w:rsidRDefault="00752FF9" w:rsidP="00752F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копию платежного поручения, подтверждающего оплату услуги за предоставление железнодорожного кода;  </w:t>
      </w:r>
    </w:p>
    <w:p w:rsidR="00752FF9" w:rsidRDefault="00752FF9" w:rsidP="00752F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копию свидетельства о государственной регистрации предприятия;        </w:t>
      </w:r>
    </w:p>
    <w:p w:rsidR="00752FF9" w:rsidRDefault="00752FF9" w:rsidP="00752F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копии страниц из Устава клиента, содержащие сведения о полном и сокращенном наименовании и юридический адрес (титульный и 1-2 листы Устава).  При смене юридического адреса необходимо представить уведомление об изменении местонахождения юридического лица;               </w:t>
      </w:r>
    </w:p>
    <w:p w:rsidR="00752FF9" w:rsidRDefault="00752FF9" w:rsidP="00752F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копию документа, подтверждающего служебное положение руководителя (приказ о назначении на должность руководителя или трудовой договор и др.; при подписании договора не руководителем, а уполномоченным лицом клиента – доверенность на право подписания договора);</w:t>
      </w:r>
    </w:p>
    <w:p w:rsidR="00752FF9" w:rsidRDefault="00752FF9" w:rsidP="00752F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если договор подписывается в лице управляющего, необходимо приложить договор на управление предприятием;</w:t>
      </w:r>
    </w:p>
    <w:p w:rsidR="00752FF9" w:rsidRDefault="00752FF9" w:rsidP="00752F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если договор подписывается руководителем обособленного структурного подразделения (филиала) клиента, кроме вышеуказанных документов необходимы копии: 1-3 листов Положения о филиале, извещения о присвоении учетного номера плательщика, доверенность на право подписания договора;</w:t>
      </w:r>
    </w:p>
    <w:p w:rsidR="00752FF9" w:rsidRDefault="00752FF9" w:rsidP="00752F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если договор заключается с индивидуальным предпринимателем, необходимо приложить Свидетельство о государственной регистрации и копии страниц паспорта с пропиской и подписью владельца паспорта.</w:t>
      </w:r>
    </w:p>
    <w:p w:rsidR="00752FF9" w:rsidRDefault="00752FF9" w:rsidP="00752FF9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Два подписанных экземпляра договора, необходимые вышеперечисленные учредительные документы, представляются в товарную контору железнодорожной станции либо в УП «Минское отделение Белорусской железной дороги».</w:t>
      </w:r>
    </w:p>
    <w:p w:rsidR="00752FF9" w:rsidRDefault="00752FF9" w:rsidP="00752FF9">
      <w:pPr>
        <w:ind w:firstLine="708"/>
        <w:jc w:val="both"/>
        <w:rPr>
          <w:b/>
          <w:sz w:val="26"/>
          <w:szCs w:val="26"/>
        </w:rPr>
      </w:pPr>
    </w:p>
    <w:p w:rsidR="00752FF9" w:rsidRDefault="00752FF9" w:rsidP="00752FF9">
      <w:pPr>
        <w:ind w:firstLine="708"/>
        <w:jc w:val="both"/>
        <w:rPr>
          <w:sz w:val="26"/>
          <w:szCs w:val="26"/>
        </w:rPr>
      </w:pPr>
    </w:p>
    <w:p w:rsidR="00752FF9" w:rsidRDefault="00752FF9" w:rsidP="00752FF9">
      <w:pPr>
        <w:ind w:firstLine="708"/>
        <w:jc w:val="both"/>
        <w:rPr>
          <w:sz w:val="26"/>
          <w:szCs w:val="26"/>
        </w:rPr>
      </w:pPr>
    </w:p>
    <w:p w:rsidR="00752FF9" w:rsidRDefault="00752FF9" w:rsidP="00752FF9">
      <w:pPr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Контактная информация:</w:t>
      </w:r>
    </w:p>
    <w:p w:rsidR="00752FF9" w:rsidRDefault="00752FF9" w:rsidP="00752FF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 «Минское отделение Белорусской железной дороги» </w:t>
      </w:r>
    </w:p>
    <w:p w:rsidR="00752FF9" w:rsidRDefault="00752FF9" w:rsidP="00752FF9">
      <w:pPr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20030, г"/>
        </w:smartTagPr>
        <w:r>
          <w:rPr>
            <w:sz w:val="26"/>
            <w:szCs w:val="26"/>
          </w:rPr>
          <w:t>220030, г</w:t>
        </w:r>
      </w:smartTag>
      <w:r>
        <w:rPr>
          <w:sz w:val="26"/>
          <w:szCs w:val="26"/>
        </w:rPr>
        <w:t xml:space="preserve">. Минск, ул. Свердлова, 28, </w:t>
      </w:r>
      <w:proofErr w:type="spellStart"/>
      <w:r>
        <w:rPr>
          <w:sz w:val="26"/>
          <w:szCs w:val="26"/>
          <w:u w:val="single"/>
        </w:rPr>
        <w:t>каб</w:t>
      </w:r>
      <w:proofErr w:type="spellEnd"/>
      <w:r>
        <w:rPr>
          <w:sz w:val="26"/>
          <w:szCs w:val="26"/>
          <w:u w:val="single"/>
        </w:rPr>
        <w:t>. 207</w:t>
      </w:r>
      <w:r>
        <w:rPr>
          <w:sz w:val="26"/>
          <w:szCs w:val="26"/>
        </w:rPr>
        <w:t>, 413.   т</w:t>
      </w:r>
      <w:bookmarkStart w:id="0" w:name="_GoBack"/>
      <w:bookmarkEnd w:id="0"/>
      <w:r>
        <w:rPr>
          <w:sz w:val="26"/>
          <w:szCs w:val="26"/>
        </w:rPr>
        <w:t xml:space="preserve">ел. для справок: 225-03-13, </w:t>
      </w:r>
    </w:p>
    <w:p w:rsidR="001761FA" w:rsidRDefault="00752FF9" w:rsidP="00752FF9">
      <w:pPr>
        <w:jc w:val="both"/>
      </w:pPr>
      <w:r>
        <w:rPr>
          <w:sz w:val="26"/>
          <w:szCs w:val="26"/>
        </w:rPr>
        <w:t>225-01-56, 225-31-57, тел. факс: 379-42-31, 225-33-98</w:t>
      </w:r>
    </w:p>
    <w:sectPr w:rsidR="0017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F9"/>
    <w:rsid w:val="001761FA"/>
    <w:rsid w:val="0075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2BE97-93F1-4FE4-ABE4-9B08A92C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2021-02-18T05:11:00Z</dcterms:created>
  <dcterms:modified xsi:type="dcterms:W3CDTF">2021-02-18T05:14:00Z</dcterms:modified>
</cp:coreProperties>
</file>